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B7" w:rsidRPr="00180E4D" w:rsidRDefault="00AD43B7" w:rsidP="006F66D3">
      <w:pPr>
        <w:pStyle w:val="Title"/>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BodyText"/>
        <w:widowControl/>
        <w:spacing w:after="0"/>
        <w:ind w:left="-90" w:right="-180"/>
        <w:jc w:val="both"/>
        <w:rPr>
          <w:kern w:val="16"/>
        </w:rPr>
      </w:pPr>
    </w:p>
    <w:p w:rsidR="00EF6535" w:rsidRDefault="00EF6535" w:rsidP="00684A7D">
      <w:pPr>
        <w:pStyle w:val="BodyText"/>
        <w:spacing w:after="120"/>
        <w:ind w:left="-91" w:right="-181"/>
        <w:rPr>
          <w:b/>
          <w:sz w:val="18"/>
          <w:szCs w:val="18"/>
        </w:rPr>
      </w:pPr>
      <w:r w:rsidRPr="00EF6535">
        <w:rPr>
          <w:b/>
          <w:sz w:val="18"/>
          <w:szCs w:val="18"/>
        </w:rPr>
        <w:t>TITLE OF PAPER/ARTICLE/REPORT, INCLUDING ALL CONTENT IN ANY FORM, FORMAT, OR MEDIA (hereinafter, “the Work”):</w:t>
      </w:r>
    </w:p>
    <w:p w:rsidR="00684A7D" w:rsidRPr="00EF6535" w:rsidRDefault="00684A7D" w:rsidP="00684A7D">
      <w:pPr>
        <w:pStyle w:val="BodyText"/>
        <w:spacing w:after="120"/>
        <w:ind w:left="-91" w:right="-181"/>
        <w:rPr>
          <w:b/>
          <w:sz w:val="18"/>
          <w:szCs w:val="18"/>
        </w:rPr>
      </w:pPr>
    </w:p>
    <w:p w:rsidR="00AD43B7" w:rsidRDefault="00AD43B7" w:rsidP="00684A7D">
      <w:pPr>
        <w:pStyle w:val="BodyText"/>
        <w:widowControl/>
        <w:spacing w:after="120"/>
        <w:ind w:left="-91" w:right="-181"/>
        <w:rPr>
          <w:b/>
          <w:sz w:val="18"/>
          <w:szCs w:val="18"/>
        </w:rPr>
      </w:pPr>
      <w:r w:rsidRPr="00003715">
        <w:rPr>
          <w:b/>
          <w:sz w:val="18"/>
          <w:szCs w:val="18"/>
        </w:rPr>
        <w:t>COMPLETE LIST OF AUTHORS:</w:t>
      </w:r>
    </w:p>
    <w:p w:rsidR="00684A7D" w:rsidRPr="00003715" w:rsidRDefault="00684A7D" w:rsidP="00684A7D">
      <w:pPr>
        <w:pStyle w:val="BodyText"/>
        <w:widowControl/>
        <w:spacing w:after="0"/>
        <w:ind w:left="-91" w:right="-181"/>
        <w:rPr>
          <w:b/>
          <w:sz w:val="18"/>
          <w:szCs w:val="18"/>
        </w:rPr>
      </w:pPr>
    </w:p>
    <w:p w:rsidR="00AD43B7" w:rsidRPr="009D51BD" w:rsidRDefault="00AD43B7" w:rsidP="009D51BD">
      <w:pPr>
        <w:pStyle w:val="BodyText"/>
        <w:widowControl/>
        <w:spacing w:after="0" w:line="276" w:lineRule="auto"/>
        <w:ind w:left="-90" w:right="-180"/>
        <w:rPr>
          <w:b/>
          <w:sz w:val="18"/>
          <w:szCs w:val="18"/>
        </w:rPr>
      </w:pPr>
      <w:r w:rsidRPr="00003715">
        <w:rPr>
          <w:b/>
          <w:sz w:val="18"/>
          <w:szCs w:val="18"/>
        </w:rPr>
        <w:t>IEEE PUBLICATION TITLE (Journal, Magazine, Conference, Book</w:t>
      </w:r>
      <w:r w:rsidRPr="00235C74">
        <w:rPr>
          <w:b/>
          <w:sz w:val="24"/>
          <w:szCs w:val="24"/>
        </w:rPr>
        <w:t>):</w:t>
      </w:r>
      <w:r w:rsidR="001B0EBC" w:rsidRPr="00235C74">
        <w:rPr>
          <w:b/>
          <w:sz w:val="24"/>
          <w:szCs w:val="24"/>
        </w:rPr>
        <w:t xml:space="preserve"> </w:t>
      </w:r>
      <w:r w:rsidR="00647856">
        <w:rPr>
          <w:b/>
          <w:sz w:val="24"/>
          <w:szCs w:val="24"/>
        </w:rPr>
        <w:t>17</w:t>
      </w:r>
      <w:r w:rsidR="00647856" w:rsidRPr="00647856">
        <w:rPr>
          <w:b/>
          <w:sz w:val="24"/>
          <w:szCs w:val="24"/>
          <w:vertAlign w:val="superscript"/>
        </w:rPr>
        <w:t>th</w:t>
      </w:r>
      <w:r w:rsidR="00647856">
        <w:rPr>
          <w:b/>
          <w:sz w:val="24"/>
          <w:szCs w:val="24"/>
        </w:rPr>
        <w:t xml:space="preserve"> IEEE International Conference on Smart Technologies - EUROCON 2017, </w:t>
      </w:r>
      <w:r w:rsidR="00684A7D">
        <w:rPr>
          <w:b/>
          <w:sz w:val="24"/>
          <w:szCs w:val="24"/>
        </w:rPr>
        <w:t xml:space="preserve">6-8 July 2017, </w:t>
      </w:r>
      <w:proofErr w:type="spellStart"/>
      <w:r w:rsidR="00647856">
        <w:rPr>
          <w:b/>
          <w:sz w:val="24"/>
          <w:szCs w:val="24"/>
        </w:rPr>
        <w:t>Ohrid</w:t>
      </w:r>
      <w:proofErr w:type="spellEnd"/>
      <w:r w:rsidR="00647856">
        <w:rPr>
          <w:b/>
          <w:sz w:val="24"/>
          <w:szCs w:val="24"/>
        </w:rPr>
        <w:t xml:space="preserve">, </w:t>
      </w:r>
      <w:r w:rsidR="00684A7D">
        <w:rPr>
          <w:b/>
          <w:sz w:val="24"/>
          <w:szCs w:val="24"/>
        </w:rPr>
        <w:t xml:space="preserve">Republic of </w:t>
      </w:r>
      <w:r w:rsidR="00647856">
        <w:rPr>
          <w:b/>
          <w:sz w:val="24"/>
          <w:szCs w:val="24"/>
        </w:rPr>
        <w:t>Macedonia</w:t>
      </w:r>
      <w:r w:rsidR="00180E4D">
        <w:rPr>
          <w:szCs w:val="16"/>
        </w:rPr>
        <w:br/>
      </w: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BodyText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BodyText3"/>
        <w:ind w:left="-90" w:right="-180"/>
        <w:jc w:val="both"/>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BodyText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BodyText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w:t>
      </w:r>
      <w:r>
        <w:rPr>
          <w:b/>
        </w:rPr>
        <w:t xml:space="preserve"> </w:t>
      </w:r>
      <w:r>
        <w:t>by the IEEE, the foregoing copyright transfer shall become null and void.</w:t>
      </w:r>
      <w:r w:rsidR="008F6967">
        <w:t xml:space="preserve">  </w:t>
      </w:r>
      <w:r w:rsidR="008F6967" w:rsidRPr="008F6967">
        <w:rPr>
          <w:szCs w:val="16"/>
          <w:shd w:val="clear" w:color="auto" w:fill="FFFFFF"/>
        </w:rPr>
        <w:t>Even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EndnoteText"/>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EndnoteText"/>
        <w:widowControl/>
        <w:ind w:right="-270"/>
        <w:rPr>
          <w:sz w:val="18"/>
        </w:rPr>
      </w:pPr>
    </w:p>
    <w:p w:rsidR="005E148C" w:rsidRDefault="005E148C" w:rsidP="00E1069E">
      <w:pPr>
        <w:pStyle w:val="EndnoteText"/>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BodyText3"/>
        <w:jc w:val="both"/>
      </w:pPr>
    </w:p>
    <w:p w:rsidR="005E148C" w:rsidRPr="00417B1E" w:rsidRDefault="005E148C" w:rsidP="00417B1E">
      <w:pPr>
        <w:pStyle w:val="Body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w:t>
      </w:r>
    </w:p>
    <w:p w:rsidR="005E148C" w:rsidRDefault="00003715" w:rsidP="0042613E">
      <w:pPr>
        <w:pStyle w:val="BodyText3"/>
        <w:jc w:val="right"/>
        <w:rPr>
          <w:i/>
          <w:iCs/>
        </w:rPr>
      </w:pPr>
      <w:r>
        <w:rPr>
          <w:i/>
          <w:iCs/>
        </w:rPr>
        <w:t xml:space="preserve"> rev. </w:t>
      </w:r>
      <w:r w:rsidR="0055575D">
        <w:rPr>
          <w:i/>
          <w:iCs/>
        </w:rPr>
        <w:t>0</w:t>
      </w:r>
      <w:r w:rsidR="008F6967">
        <w:rPr>
          <w:i/>
          <w:iCs/>
        </w:rPr>
        <w:t>42016</w:t>
      </w:r>
    </w:p>
    <w:p w:rsidR="000E4152" w:rsidRPr="0042613E" w:rsidRDefault="000E4152" w:rsidP="0042613E">
      <w:pPr>
        <w:pStyle w:val="BodyText3"/>
        <w:jc w:val="right"/>
        <w:rPr>
          <w:i/>
          <w:iCs/>
        </w:rPr>
      </w:pPr>
      <w:bookmarkStart w:id="0" w:name="_GoBack"/>
      <w:bookmarkEnd w:id="0"/>
    </w:p>
    <w:p w:rsidR="00AD43B7" w:rsidRPr="005A7882" w:rsidRDefault="00AD43B7" w:rsidP="000F549C">
      <w:pPr>
        <w:pStyle w:val="Title"/>
        <w:widowControl/>
        <w:spacing w:after="0"/>
        <w:rPr>
          <w:sz w:val="24"/>
          <w:szCs w:val="24"/>
        </w:rPr>
      </w:pPr>
      <w:r w:rsidRPr="005A7882">
        <w:rPr>
          <w:sz w:val="24"/>
          <w:szCs w:val="24"/>
        </w:rPr>
        <w:lastRenderedPageBreak/>
        <w:t xml:space="preserve">IEEE COPYRIGHT FORM </w:t>
      </w:r>
      <w:r w:rsidRPr="005A7882">
        <w:rPr>
          <w:b w:val="0"/>
          <w:bCs/>
          <w:i/>
          <w:iCs/>
          <w:sz w:val="24"/>
          <w:szCs w:val="24"/>
        </w:rPr>
        <w:t>(continued)</w:t>
      </w:r>
    </w:p>
    <w:p w:rsidR="00AD43B7" w:rsidRDefault="00AD43B7" w:rsidP="000F549C">
      <w:pPr>
        <w:pStyle w:val="BodyText2"/>
      </w:pPr>
    </w:p>
    <w:p w:rsidR="000F549C" w:rsidRDefault="000F549C" w:rsidP="000F549C">
      <w:pPr>
        <w:pStyle w:val="Title"/>
        <w:widowControl/>
        <w:spacing w:after="0"/>
        <w:rPr>
          <w:sz w:val="18"/>
          <w:szCs w:val="18"/>
        </w:rPr>
      </w:pPr>
    </w:p>
    <w:p w:rsidR="00AD43B7" w:rsidRDefault="00AD43B7" w:rsidP="000F549C">
      <w:pPr>
        <w:pStyle w:val="Title"/>
        <w:widowControl/>
        <w:spacing w:after="0"/>
        <w:rPr>
          <w:sz w:val="18"/>
          <w:szCs w:val="18"/>
        </w:rPr>
      </w:pPr>
      <w:r w:rsidRPr="001F6E17">
        <w:rPr>
          <w:sz w:val="18"/>
          <w:szCs w:val="18"/>
        </w:rPr>
        <w:t>RETAINED RIGHTS/TERMS AND CONDITIONS</w:t>
      </w:r>
    </w:p>
    <w:p w:rsidR="006E4B76" w:rsidRPr="001F6E17" w:rsidRDefault="006E4B76">
      <w:pPr>
        <w:pStyle w:val="Title"/>
        <w:widowControl/>
        <w:spacing w:after="0"/>
        <w:rPr>
          <w:sz w:val="18"/>
          <w:szCs w:val="18"/>
        </w:rPr>
      </w:pPr>
    </w:p>
    <w:p w:rsidR="00AD43B7" w:rsidRPr="001F6E17" w:rsidRDefault="005E148C" w:rsidP="006E4B76">
      <w:pPr>
        <w:pStyle w:val="Title"/>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8"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BodyText"/>
        <w:spacing w:after="0"/>
        <w:ind w:left="-180"/>
        <w:rPr>
          <w:b/>
          <w:sz w:val="18"/>
          <w:u w:val="single"/>
        </w:rPr>
      </w:pPr>
      <w:r>
        <w:rPr>
          <w:b/>
          <w:sz w:val="18"/>
          <w:u w:val="single"/>
        </w:rPr>
        <w:t>Author/Employer Rights</w:t>
      </w:r>
    </w:p>
    <w:p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BodyText"/>
        <w:spacing w:after="0"/>
        <w:ind w:left="-180"/>
        <w:rPr>
          <w:b/>
          <w:sz w:val="18"/>
          <w:u w:val="single"/>
        </w:rPr>
      </w:pPr>
      <w:r>
        <w:rPr>
          <w:b/>
          <w:sz w:val="18"/>
          <w:u w:val="single"/>
        </w:rPr>
        <w:t>IEEE Copyright Ownership</w:t>
      </w:r>
    </w:p>
    <w:p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BodyText"/>
        <w:spacing w:after="0"/>
        <w:ind w:left="-187"/>
        <w:jc w:val="both"/>
        <w:rPr>
          <w:sz w:val="18"/>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9" w:history="1">
        <w:r w:rsidRPr="005A7882">
          <w:rPr>
            <w:rStyle w:val="Hyperlink"/>
            <w:b/>
            <w:bCs/>
            <w:sz w:val="18"/>
            <w:szCs w:val="18"/>
          </w:rPr>
          <w:t>copyrights@ieee.org</w:t>
        </w:r>
      </w:hyperlink>
      <w:r w:rsidRPr="005A7882">
        <w:rPr>
          <w:b/>
          <w:bCs/>
          <w:sz w:val="18"/>
          <w:szCs w:val="18"/>
        </w:rPr>
        <w:t>, +1-732-562-3966 (telephone)</w:t>
      </w:r>
    </w:p>
    <w:sectPr w:rsidR="00AD43B7" w:rsidRPr="005A7882" w:rsidSect="000E4152">
      <w:headerReference w:type="default" r:id="rId10"/>
      <w:footerReference w:type="default" r:id="rId11"/>
      <w:headerReference w:type="first" r:id="rId12"/>
      <w:footerReference w:type="first" r:id="rId13"/>
      <w:endnotePr>
        <w:numFmt w:val="decimal"/>
      </w:endnotePr>
      <w:pgSz w:w="11906" w:h="16838" w:code="9"/>
      <w:pgMar w:top="340" w:right="680" w:bottom="567" w:left="680" w:header="709" w:footer="709"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E05" w:rsidRDefault="00241E05">
      <w:r>
        <w:separator/>
      </w:r>
    </w:p>
  </w:endnote>
  <w:endnote w:type="continuationSeparator" w:id="0">
    <w:p w:rsidR="00241E05" w:rsidRDefault="00241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D715B1A9-4EAD-448D-9DDC-38F3EECD2658}"/>
    <w:embedBold r:id="rId2" w:fontKey="{CBCFC4A8-69FD-4FFA-B24F-CC57D41C873A}"/>
    <w:embedItalic r:id="rId3" w:fontKey="{7BC90492-854D-482B-BD12-E91E74C90DB8}"/>
    <w:embedBoldItalic r:id="rId4" w:fontKey="{199A7FA2-DDA8-43AD-BF71-8B8AEF6764A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auto"/>
    <w:notTrueType/>
    <w:pitch w:val="variable"/>
    <w:sig w:usb0="03000000" w:usb1="00000000" w:usb2="00000000" w:usb3="00000000" w:csb0="00000001"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E05" w:rsidRDefault="00241E05">
      <w:r>
        <w:separator/>
      </w:r>
    </w:p>
  </w:footnote>
  <w:footnote w:type="continuationSeparator" w:id="0">
    <w:p w:rsidR="00241E05" w:rsidRDefault="00241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6B" w:rsidRDefault="00C2496B">
    <w:pPr>
      <w:pStyle w:val="Header"/>
      <w:rPr>
        <w:noProof/>
      </w:rPr>
    </w:pPr>
  </w:p>
  <w:p w:rsidR="00C2496B" w:rsidRDefault="00C2496B">
    <w:pPr>
      <w:pStyle w:val="Header"/>
      <w:rPr>
        <w:noProof/>
      </w:rPr>
    </w:pPr>
  </w:p>
  <w:p w:rsidR="00C2496B" w:rsidRDefault="00241E05">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551117806"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6B" w:rsidRDefault="00C2496B">
    <w:pPr>
      <w:pStyle w:val="Header"/>
      <w:rPr>
        <w:noProof/>
      </w:rPr>
    </w:pPr>
  </w:p>
  <w:p w:rsidR="00C2496B" w:rsidRDefault="008F6967">
    <w:pPr>
      <w:pStyle w:val="Header"/>
    </w:pPr>
    <w:r>
      <w:rPr>
        <w:noProof/>
      </w:rPr>
      <w:drawing>
        <wp:anchor distT="0" distB="0" distL="114300" distR="114300" simplePos="0" relativeHeight="251658752"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715"/>
    <w:rsid w:val="00014B6E"/>
    <w:rsid w:val="000B3581"/>
    <w:rsid w:val="000D4C1F"/>
    <w:rsid w:val="000E4152"/>
    <w:rsid w:val="000F549C"/>
    <w:rsid w:val="00155374"/>
    <w:rsid w:val="00180E4D"/>
    <w:rsid w:val="001B0EBC"/>
    <w:rsid w:val="001B3B79"/>
    <w:rsid w:val="001C1747"/>
    <w:rsid w:val="001F6E17"/>
    <w:rsid w:val="00223669"/>
    <w:rsid w:val="00225B49"/>
    <w:rsid w:val="00235C74"/>
    <w:rsid w:val="00241E05"/>
    <w:rsid w:val="002A5E9B"/>
    <w:rsid w:val="002C407E"/>
    <w:rsid w:val="00307F61"/>
    <w:rsid w:val="00386970"/>
    <w:rsid w:val="00391B0C"/>
    <w:rsid w:val="00417B1E"/>
    <w:rsid w:val="0042613E"/>
    <w:rsid w:val="0055575D"/>
    <w:rsid w:val="00571C03"/>
    <w:rsid w:val="00577D01"/>
    <w:rsid w:val="005A7882"/>
    <w:rsid w:val="005D5261"/>
    <w:rsid w:val="005E148C"/>
    <w:rsid w:val="00600F82"/>
    <w:rsid w:val="00643511"/>
    <w:rsid w:val="00647856"/>
    <w:rsid w:val="00655770"/>
    <w:rsid w:val="0067446C"/>
    <w:rsid w:val="00684A7D"/>
    <w:rsid w:val="006E4B76"/>
    <w:rsid w:val="006F66D3"/>
    <w:rsid w:val="00734B18"/>
    <w:rsid w:val="00793817"/>
    <w:rsid w:val="007A0826"/>
    <w:rsid w:val="007E7340"/>
    <w:rsid w:val="00875CD3"/>
    <w:rsid w:val="0087616B"/>
    <w:rsid w:val="008F6967"/>
    <w:rsid w:val="009605A6"/>
    <w:rsid w:val="009D51BD"/>
    <w:rsid w:val="009E5842"/>
    <w:rsid w:val="00A00A99"/>
    <w:rsid w:val="00A42A00"/>
    <w:rsid w:val="00AD43B7"/>
    <w:rsid w:val="00B44DA6"/>
    <w:rsid w:val="00B4700D"/>
    <w:rsid w:val="00B5550E"/>
    <w:rsid w:val="00C045FA"/>
    <w:rsid w:val="00C16ADB"/>
    <w:rsid w:val="00C2496B"/>
    <w:rsid w:val="00CB7992"/>
    <w:rsid w:val="00CE5B85"/>
    <w:rsid w:val="00D212E8"/>
    <w:rsid w:val="00D4439D"/>
    <w:rsid w:val="00DA4253"/>
    <w:rsid w:val="00DA4B8F"/>
    <w:rsid w:val="00DB7900"/>
    <w:rsid w:val="00E1069E"/>
    <w:rsid w:val="00E41178"/>
    <w:rsid w:val="00EF6535"/>
    <w:rsid w:val="00F347E2"/>
    <w:rsid w:val="00FA6BD7"/>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059FE3"/>
  <w15:docId w15:val="{25FF343B-446C-458E-8CC2-77473B4D3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ee.org/publications_standards/publications/rights/authorrightsresponsibilitie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pyrights@iee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79E2-EFB1-413D-90CA-CC733609A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1752</Words>
  <Characters>9991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11720</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Goga</cp:lastModifiedBy>
  <cp:revision>8</cp:revision>
  <cp:lastPrinted>2010-11-11T18:34:00Z</cp:lastPrinted>
  <dcterms:created xsi:type="dcterms:W3CDTF">2016-05-05T19:29:00Z</dcterms:created>
  <dcterms:modified xsi:type="dcterms:W3CDTF">2017-03-15T20:17:00Z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